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казенного учреждения здравоохранения «Белгородская областная клиническая психоневрологическая больница» за период с 1 января 2013 года по 1 января 2015 года.</w:t>
      </w:r>
      <w:bookmarkStart w:id="0" w:name="_GoBack"/>
      <w:bookmarkEnd w:id="0"/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ОГКУЗ «БОКПНБ» за период с 1 января 2013 года  по 1 января 2015 года.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содержание Учреждения   за указанный период выделено средств в общей сумме 315969,6 тыс. рублей.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 и недостатки в ведении бюджетного учета.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ОГКУЗ «БОКПНБ»  и департамента здравоохранения и социальной защиты населения Белгородской  области направлено представление об устранении нарушений и недостатков.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31.03.2015 г.</w:t>
      </w:r>
    </w:p>
    <w:p w:rsidR="00367142" w:rsidRPr="00367142" w:rsidRDefault="00367142" w:rsidP="0036714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управления государственного заказа и лицензирования Белгородской области за период с 1 февраля 2013 по 1 февраля  2015 года.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 </w:t>
      </w: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управления государственного заказа и лицензирования Белгородской области за период с 1 февраля 2013 по 1 февраля  2015 года.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содержание Управления  из областного бюджета за указанный период выделено денежных сре</w:t>
      </w:r>
      <w:proofErr w:type="gramStart"/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дств в с</w:t>
      </w:r>
      <w:proofErr w:type="gramEnd"/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умме 46196,6 тыс. рублей.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нарушений не  установлено.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31.03.2015 г.</w:t>
      </w:r>
    </w:p>
    <w:p w:rsidR="00367142" w:rsidRPr="00367142" w:rsidRDefault="00367142" w:rsidP="0036714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 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проведения анализа осуществления внутреннего финансового контроля и внутреннего финансового аудита управлением социальной защиты населения Белгородской области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 </w:t>
      </w: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анализ осуществления внутреннего финансового контроля и внутреннего финансового аудита управлением социальной защиты населения Белгородской области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нарушений не  установлено.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31.03.2015 г.</w:t>
      </w:r>
    </w:p>
    <w:p w:rsidR="00367142" w:rsidRPr="00367142" w:rsidRDefault="00367142" w:rsidP="0036714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казенного учреждения здравоохранения особого типа «Областной центр медицинской профилактики» за  период с 1 февраля 2013 по 1 марта 2015 года.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ОГКУЗ особого типа «ОЦМП» за период с </w:t>
      </w: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1 февраля 2013 года  по 1 марта 2015 года.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содержание Учреждения  из областного бюджета за указанный период выделено средств в общей сумме 67223,8 тыс. рублей.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 и недостатки в ведении бюджетного учета.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ОГКУЗ «ОЦМП»  и департамента здравоохранения и социальной защиты населения Белгородской  области направлено представление об устранении нарушений и недостатков.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31.03.2015</w:t>
      </w:r>
    </w:p>
    <w:p w:rsidR="00367142" w:rsidRPr="00367142" w:rsidRDefault="00367142" w:rsidP="0036714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lastRenderedPageBreak/>
        <w:t>Информация о результатах ревизии финансово-хозяйственной деятельности управления жилищно-коммунального хозяйства Белгородской области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за 2013-2014 годы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управления жилищно-коммунального хозяйства Белгородской области за 2013-2014 годы.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 содержание управления из областного бюджета за указанный период выделено средств в общей сумме 37905,4 тыс. рублей.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 и недостатки в ведении бухгалтерского учета.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управления жилищно-коммунального хозяйства области и департамента строительства, транспорта и жилищно-коммунального хозяйства области направлено представление об устранении нарушений и недостатков.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13.03.2015</w:t>
      </w:r>
    </w:p>
    <w:p w:rsidR="00367142" w:rsidRPr="00367142" w:rsidRDefault="00367142" w:rsidP="0036714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555" stroked="f"/>
        </w:pic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контрольного мероприятия «Анализ формирования и использования средств на содержание открытого акционерно общества «Белгородский земельный фонд» за 2012-2014 годы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Источниками финансирования расходов на содержание ОАО «Белгородский земельный фонд» являются средства областного бюджета, полученные от аренды земель сельскохозяйственного назначения, находящиеся в государственной собственности Белгородской области.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Общая сумма расходов на содержание Земельного фонда за 3 анализируемых года составила 59342,0 тыс. рублей.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 проведении анализа фактов неэффективных расходов не установлено.</w:t>
      </w:r>
    </w:p>
    <w:p w:rsidR="00367142" w:rsidRPr="00367142" w:rsidRDefault="00367142" w:rsidP="0036714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#555" stroked="f"/>
        </w:pic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ИНФОРМАЦИЯ о результатах проверки целевого использования бюджетных ассигнований, выделенных в 2012-2014гг. департаменту образования Белгородской области на реализацию мероприятий </w:t>
      </w:r>
      <w:r w:rsidRPr="00367142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lastRenderedPageBreak/>
        <w:t>государственной целевой программы «Доступная среда на 2011-2015 годы»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проверка целевого использования бюджетных ассигнований, выделенных в 2012-2014 департаменту образования Белгородской области на реализацию мероприятий государственной целевой программы «Доступная среда на 2011-2015 годы». На реализацию программы из областного бюджета за вышеуказанный период выделено 4363,0 тыс. рублей.</w:t>
      </w: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В ходе проведения контрольного мероприятия установлены отдельные нарушения и недостатки. По результатам проверки направлено представление в адрес департамента образования области об устранении выявленных нарушений и недостатков.</w:t>
      </w:r>
    </w:p>
    <w:p w:rsidR="00367142" w:rsidRPr="00367142" w:rsidRDefault="00367142" w:rsidP="0036714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67142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16.02.2015 года</w:t>
      </w:r>
    </w:p>
    <w:p w:rsidR="00212636" w:rsidRDefault="00367142" w:rsidP="00367142">
      <w:pPr>
        <w:jc w:val="both"/>
      </w:pPr>
    </w:p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B4"/>
    <w:rsid w:val="00367142"/>
    <w:rsid w:val="00663AAF"/>
    <w:rsid w:val="00913CA5"/>
    <w:rsid w:val="00A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2</cp:revision>
  <dcterms:created xsi:type="dcterms:W3CDTF">2017-12-14T10:10:00Z</dcterms:created>
  <dcterms:modified xsi:type="dcterms:W3CDTF">2017-12-14T10:11:00Z</dcterms:modified>
</cp:coreProperties>
</file>